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CCD2" w14:textId="203BD49E" w:rsidR="00111AC5" w:rsidRPr="002E0C66" w:rsidRDefault="00BC02ED" w:rsidP="00111AC5">
      <w:pPr>
        <w:pStyle w:val="Heading1"/>
        <w:rPr>
          <w:rFonts w:asciiTheme="minorHAnsi" w:hAnsiTheme="minorHAnsi" w:cstheme="minorHAnsi"/>
        </w:rPr>
      </w:pPr>
      <w:r w:rsidRPr="002E0C66">
        <w:rPr>
          <w:rFonts w:asciiTheme="minorHAnsi" w:hAnsiTheme="minorHAnsi" w:cstheme="minorHAnsi"/>
        </w:rPr>
        <w:t>&lt;</w:t>
      </w:r>
      <w:r w:rsidR="002E0C66">
        <w:rPr>
          <w:rFonts w:asciiTheme="minorHAnsi" w:hAnsiTheme="minorHAnsi" w:cstheme="minorHAnsi"/>
        </w:rPr>
        <w:t xml:space="preserve">Insert Your </w:t>
      </w:r>
      <w:r w:rsidRPr="002E0C66">
        <w:rPr>
          <w:rFonts w:asciiTheme="minorHAnsi" w:hAnsiTheme="minorHAnsi" w:cstheme="minorHAnsi"/>
        </w:rPr>
        <w:t>Article Title</w:t>
      </w:r>
      <w:r w:rsidR="002E0C66">
        <w:rPr>
          <w:rFonts w:asciiTheme="minorHAnsi" w:hAnsiTheme="minorHAnsi" w:cstheme="minorHAnsi"/>
        </w:rPr>
        <w:t xml:space="preserve"> Here</w:t>
      </w:r>
      <w:r w:rsidRPr="002E0C66">
        <w:rPr>
          <w:rFonts w:asciiTheme="minorHAnsi" w:hAnsiTheme="minorHAnsi" w:cstheme="minorHAnsi"/>
        </w:rPr>
        <w:t>&gt;</w:t>
      </w:r>
    </w:p>
    <w:p w14:paraId="64B2380E" w14:textId="77777777" w:rsidR="00111AC5" w:rsidRPr="002E0C66" w:rsidRDefault="00111AC5" w:rsidP="00111AC5">
      <w:pPr>
        <w:rPr>
          <w:rFonts w:cstheme="minorHAnsi"/>
        </w:rPr>
      </w:pPr>
    </w:p>
    <w:p w14:paraId="7779483D" w14:textId="69CD5909" w:rsidR="002E0C66" w:rsidRPr="002E0C66" w:rsidRDefault="00111AC5" w:rsidP="002E0C66">
      <w:pPr>
        <w:jc w:val="center"/>
        <w:rPr>
          <w:rFonts w:cstheme="minorHAnsi"/>
        </w:rPr>
      </w:pPr>
      <w:r w:rsidRPr="002E0C66">
        <w:rPr>
          <w:rFonts w:cstheme="minorHAnsi"/>
        </w:rPr>
        <w:t xml:space="preserve">Your </w:t>
      </w:r>
      <w:r w:rsidR="000D69C6" w:rsidRPr="002E0C66">
        <w:rPr>
          <w:rFonts w:cstheme="minorHAnsi"/>
        </w:rPr>
        <w:t xml:space="preserve">article </w:t>
      </w:r>
      <w:r w:rsidR="007F7F0F" w:rsidRPr="002E0C66">
        <w:rPr>
          <w:rFonts w:cstheme="minorHAnsi"/>
        </w:rPr>
        <w:t>info sheet</w:t>
      </w:r>
      <w:r w:rsidRPr="002E0C66">
        <w:rPr>
          <w:rFonts w:cstheme="minorHAnsi"/>
        </w:rPr>
        <w:t xml:space="preserve"> should contain the following</w:t>
      </w:r>
      <w:r w:rsidR="007F7F0F" w:rsidRPr="002E0C66">
        <w:rPr>
          <w:rFonts w:cstheme="minorHAnsi"/>
        </w:rPr>
        <w:t xml:space="preserve"> and </w:t>
      </w:r>
      <w:r w:rsidR="007F7F0F" w:rsidRPr="002E0C66">
        <w:rPr>
          <w:rFonts w:cstheme="minorHAnsi"/>
          <w:b/>
          <w:bCs/>
        </w:rPr>
        <w:t>be anonymized</w:t>
      </w:r>
      <w:r w:rsidR="007F7F0F" w:rsidRPr="002E0C66">
        <w:rPr>
          <w:rFonts w:cstheme="minorHAnsi"/>
        </w:rPr>
        <w:t xml:space="preserve"> so as to include in materials forwarded to the reviewer.</w:t>
      </w:r>
      <w:r w:rsidR="002E0C66">
        <w:rPr>
          <w:rFonts w:cstheme="minorHAnsi"/>
        </w:rPr>
        <w:t xml:space="preserve"> Replace instructional text in the right column with your responses.</w:t>
      </w:r>
    </w:p>
    <w:p w14:paraId="343F83D6" w14:textId="77777777" w:rsidR="00BC02ED" w:rsidRPr="002E0C66" w:rsidRDefault="00BC02ED" w:rsidP="00BC02E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111AC5" w:rsidRPr="002E0C66" w14:paraId="7B9C75C9" w14:textId="77777777" w:rsidTr="00111AC5">
        <w:trPr>
          <w:trHeight w:val="719"/>
        </w:trPr>
        <w:tc>
          <w:tcPr>
            <w:tcW w:w="2830" w:type="dxa"/>
          </w:tcPr>
          <w:p w14:paraId="5D5CD73D" w14:textId="1C19A4CD" w:rsidR="00111AC5" w:rsidRPr="002E0C66" w:rsidRDefault="00111AC5" w:rsidP="003874F1">
            <w:pPr>
              <w:pStyle w:val="NormalWeb"/>
              <w:rPr>
                <w:rFonts w:asciiTheme="minorHAnsi" w:hAnsiTheme="minorHAnsi" w:cstheme="minorHAnsi"/>
              </w:rPr>
            </w:pPr>
            <w:r w:rsidRPr="002E0C66">
              <w:rPr>
                <w:rFonts w:asciiTheme="minorHAnsi" w:hAnsiTheme="minorHAnsi" w:cstheme="minorHAnsi"/>
              </w:rPr>
              <w:t>Manuscript category</w:t>
            </w:r>
          </w:p>
        </w:tc>
        <w:tc>
          <w:tcPr>
            <w:tcW w:w="6520" w:type="dxa"/>
          </w:tcPr>
          <w:p w14:paraId="4DBA3552" w14:textId="204ADC0C" w:rsidR="00111AC5" w:rsidRPr="002E0C66" w:rsidRDefault="00111AC5" w:rsidP="003874F1">
            <w:pPr>
              <w:pStyle w:val="NormalWeb"/>
              <w:rPr>
                <w:rFonts w:asciiTheme="minorHAnsi" w:hAnsiTheme="minorHAnsi" w:cstheme="minorHAnsi"/>
              </w:rPr>
            </w:pPr>
            <w:r w:rsidRPr="002E0C66">
              <w:rPr>
                <w:rFonts w:asciiTheme="minorHAnsi" w:hAnsiTheme="minorHAnsi" w:cstheme="minorHAnsi"/>
              </w:rPr>
              <w:t>Research Article</w:t>
            </w:r>
            <w:r w:rsidR="002E0C66" w:rsidRPr="002E0C66">
              <w:rPr>
                <w:rFonts w:asciiTheme="minorHAnsi" w:hAnsiTheme="minorHAnsi" w:cstheme="minorHAnsi"/>
              </w:rPr>
              <w:br/>
            </w:r>
            <w:r w:rsidRPr="002E0C66">
              <w:rPr>
                <w:rFonts w:asciiTheme="minorHAnsi" w:hAnsiTheme="minorHAnsi" w:cstheme="minorHAnsi"/>
              </w:rPr>
              <w:t>Practice Article</w:t>
            </w:r>
          </w:p>
        </w:tc>
      </w:tr>
      <w:tr w:rsidR="00111AC5" w:rsidRPr="002E0C66" w14:paraId="5ED2990C" w14:textId="77777777" w:rsidTr="00111AC5">
        <w:trPr>
          <w:trHeight w:val="2043"/>
        </w:trPr>
        <w:tc>
          <w:tcPr>
            <w:tcW w:w="2830" w:type="dxa"/>
          </w:tcPr>
          <w:p w14:paraId="3C5F888C" w14:textId="6C85F238" w:rsidR="00111AC5" w:rsidRPr="002E0C66" w:rsidRDefault="00111AC5" w:rsidP="003874F1">
            <w:pPr>
              <w:pStyle w:val="NormalWeb"/>
              <w:rPr>
                <w:rFonts w:asciiTheme="minorHAnsi" w:hAnsiTheme="minorHAnsi" w:cstheme="minorHAnsi"/>
              </w:rPr>
            </w:pPr>
            <w:r w:rsidRPr="002E0C66">
              <w:rPr>
                <w:rFonts w:asciiTheme="minorHAnsi" w:hAnsiTheme="minorHAnsi" w:cstheme="minorHAnsi"/>
              </w:rPr>
              <w:t>Submission type</w:t>
            </w:r>
          </w:p>
        </w:tc>
        <w:tc>
          <w:tcPr>
            <w:tcW w:w="6520" w:type="dxa"/>
          </w:tcPr>
          <w:p w14:paraId="45240793" w14:textId="77777777" w:rsidR="00111AC5" w:rsidRPr="002E0C66" w:rsidRDefault="00111AC5" w:rsidP="003874F1">
            <w:pPr>
              <w:pStyle w:val="NormalWeb"/>
              <w:rPr>
                <w:rFonts w:asciiTheme="minorHAnsi" w:hAnsiTheme="minorHAnsi" w:cstheme="minorHAnsi"/>
                <w:shd w:val="clear" w:color="auto" w:fill="FFFFFF"/>
              </w:rPr>
            </w:pPr>
            <w:r w:rsidRPr="002E0C66">
              <w:rPr>
                <w:rFonts w:asciiTheme="minorHAnsi" w:hAnsiTheme="minorHAnsi" w:cstheme="minorHAnsi"/>
                <w:shd w:val="clear" w:color="auto" w:fill="FFFFFF"/>
              </w:rPr>
              <w:t xml:space="preserve">Research-Oriented Submissions may consist of: quantitative, qualitative, or mixed-methods studies, literature reviews, or critical scholarship. </w:t>
            </w:r>
          </w:p>
          <w:p w14:paraId="38062552" w14:textId="12437310" w:rsidR="00111AC5" w:rsidRPr="002E0C66" w:rsidRDefault="00111AC5" w:rsidP="003874F1">
            <w:pPr>
              <w:pStyle w:val="NormalWeb"/>
              <w:rPr>
                <w:rFonts w:asciiTheme="minorHAnsi" w:hAnsiTheme="minorHAnsi" w:cstheme="minorHAnsi"/>
              </w:rPr>
            </w:pPr>
            <w:r w:rsidRPr="002E0C66">
              <w:rPr>
                <w:rFonts w:asciiTheme="minorHAnsi" w:hAnsiTheme="minorHAnsi" w:cstheme="minorHAnsi"/>
                <w:shd w:val="clear" w:color="auto" w:fill="FFFFFF"/>
              </w:rPr>
              <w:t>Practice-Oriented Submissions may consist of: position papers, pragmatic approaches to teaching, learning, scholarship, or design/technical approaches, or reviews (of books, videos, podcasts, film, or other produced media). </w:t>
            </w:r>
          </w:p>
        </w:tc>
      </w:tr>
      <w:tr w:rsidR="007F7F0F" w:rsidRPr="002E0C66" w14:paraId="7EA4B186" w14:textId="77777777" w:rsidTr="007F7F0F">
        <w:trPr>
          <w:trHeight w:val="786"/>
        </w:trPr>
        <w:tc>
          <w:tcPr>
            <w:tcW w:w="2830" w:type="dxa"/>
          </w:tcPr>
          <w:p w14:paraId="3E042950" w14:textId="2EAB418D" w:rsidR="007F7F0F" w:rsidRPr="002E0C66" w:rsidRDefault="007F7F0F" w:rsidP="007F7F0F">
            <w:pPr>
              <w:pStyle w:val="NormalWeb"/>
              <w:rPr>
                <w:rFonts w:asciiTheme="minorHAnsi" w:hAnsiTheme="minorHAnsi" w:cstheme="minorHAnsi"/>
              </w:rPr>
            </w:pPr>
            <w:r w:rsidRPr="002E0C66">
              <w:rPr>
                <w:rFonts w:asciiTheme="minorHAnsi" w:hAnsiTheme="minorHAnsi" w:cstheme="minorHAnsi"/>
              </w:rPr>
              <w:t xml:space="preserve">Name of Special Issue </w:t>
            </w:r>
            <w:r w:rsidRPr="002E0C66">
              <w:rPr>
                <w:rFonts w:asciiTheme="minorHAnsi" w:hAnsiTheme="minorHAnsi" w:cstheme="minorHAnsi"/>
              </w:rPr>
              <w:br/>
              <w:t>(if applicable)</w:t>
            </w:r>
          </w:p>
        </w:tc>
        <w:tc>
          <w:tcPr>
            <w:tcW w:w="6520" w:type="dxa"/>
          </w:tcPr>
          <w:p w14:paraId="40B1C378" w14:textId="7AFE9C1B" w:rsidR="007F7F0F" w:rsidRPr="002E0C66" w:rsidRDefault="007F7F0F" w:rsidP="007F7F0F">
            <w:pPr>
              <w:pStyle w:val="NormalWeb"/>
              <w:rPr>
                <w:rFonts w:asciiTheme="minorHAnsi" w:hAnsiTheme="minorHAnsi" w:cstheme="minorHAnsi"/>
                <w:shd w:val="clear" w:color="auto" w:fill="FFFFFF"/>
              </w:rPr>
            </w:pPr>
            <w:r w:rsidRPr="002E0C66">
              <w:rPr>
                <w:rFonts w:asciiTheme="minorHAnsi" w:hAnsiTheme="minorHAnsi" w:cstheme="minorHAnsi"/>
              </w:rPr>
              <w:t>(</w:t>
            </w:r>
            <w:proofErr w:type="gramStart"/>
            <w:r w:rsidRPr="002E0C66">
              <w:rPr>
                <w:rFonts w:asciiTheme="minorHAnsi" w:hAnsiTheme="minorHAnsi" w:cstheme="minorHAnsi"/>
              </w:rPr>
              <w:t>please</w:t>
            </w:r>
            <w:proofErr w:type="gramEnd"/>
            <w:r w:rsidRPr="002E0C66">
              <w:rPr>
                <w:rFonts w:asciiTheme="minorHAnsi" w:hAnsiTheme="minorHAnsi" w:cstheme="minorHAnsi"/>
              </w:rPr>
              <w:t xml:space="preserve"> also name the special issue also in the editor comment section in the Open Journal System)</w:t>
            </w:r>
          </w:p>
        </w:tc>
      </w:tr>
      <w:tr w:rsidR="007F7F0F" w:rsidRPr="002E0C66" w14:paraId="62C68A0D" w14:textId="77777777" w:rsidTr="002E0C66">
        <w:trPr>
          <w:trHeight w:val="934"/>
        </w:trPr>
        <w:tc>
          <w:tcPr>
            <w:tcW w:w="2830" w:type="dxa"/>
          </w:tcPr>
          <w:p w14:paraId="121044E5" w14:textId="3EA8ED4A" w:rsidR="007F7F0F" w:rsidRPr="002E0C66" w:rsidRDefault="007F7F0F" w:rsidP="007F7F0F">
            <w:pPr>
              <w:pStyle w:val="NormalWeb"/>
              <w:rPr>
                <w:rFonts w:asciiTheme="minorHAnsi" w:hAnsiTheme="minorHAnsi" w:cstheme="minorHAnsi"/>
              </w:rPr>
            </w:pPr>
            <w:r w:rsidRPr="002E0C66">
              <w:rPr>
                <w:rFonts w:asciiTheme="minorHAnsi" w:hAnsiTheme="minorHAnsi" w:cstheme="minorHAnsi"/>
              </w:rPr>
              <w:t>Word count</w:t>
            </w:r>
          </w:p>
        </w:tc>
        <w:tc>
          <w:tcPr>
            <w:tcW w:w="6520" w:type="dxa"/>
          </w:tcPr>
          <w:p w14:paraId="152FB885" w14:textId="6F6BB4A8" w:rsidR="007F7F0F" w:rsidRPr="002E0C66" w:rsidRDefault="007F7F0F" w:rsidP="007F7F0F">
            <w:pPr>
              <w:pStyle w:val="NormalWeb"/>
              <w:rPr>
                <w:rFonts w:asciiTheme="minorHAnsi" w:hAnsiTheme="minorHAnsi" w:cstheme="minorHAnsi"/>
                <w:shd w:val="clear" w:color="auto" w:fill="FFFFFF"/>
              </w:rPr>
            </w:pPr>
            <w:r w:rsidRPr="002E0C66">
              <w:rPr>
                <w:rFonts w:asciiTheme="minorHAnsi" w:hAnsiTheme="minorHAnsi" w:cstheme="minorHAnsi"/>
                <w:shd w:val="clear" w:color="auto" w:fill="FFFFFF"/>
              </w:rPr>
              <w:t>4000-7000 words including references</w:t>
            </w:r>
            <w:r w:rsidR="002E0C66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2E0C66">
              <w:rPr>
                <w:rFonts w:asciiTheme="minorHAnsi" w:hAnsiTheme="minorHAnsi" w:cstheme="minorHAnsi"/>
                <w:shd w:val="clear" w:color="auto" w:fill="FFFFFF"/>
              </w:rPr>
              <w:t>but not including appendices</w:t>
            </w:r>
            <w:r w:rsidR="002E0C66">
              <w:rPr>
                <w:rFonts w:asciiTheme="minorHAnsi" w:hAnsiTheme="minorHAnsi" w:cstheme="minorHAnsi"/>
                <w:shd w:val="clear" w:color="auto" w:fill="FFFFFF"/>
              </w:rPr>
              <w:t xml:space="preserve"> or other files, such as data files, media files, etc</w:t>
            </w:r>
            <w:r w:rsidRPr="002E0C66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</w:tr>
    </w:tbl>
    <w:p w14:paraId="145135E0" w14:textId="77777777" w:rsidR="005A27F2" w:rsidRPr="002E0C66" w:rsidRDefault="005A27F2">
      <w:pPr>
        <w:rPr>
          <w:rFonts w:cstheme="minorHAnsi"/>
        </w:rPr>
      </w:pPr>
    </w:p>
    <w:sectPr w:rsidR="005A27F2" w:rsidRPr="002E0C66" w:rsidSect="004B3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F1"/>
    <w:rsid w:val="00046B02"/>
    <w:rsid w:val="000528F4"/>
    <w:rsid w:val="000D69C6"/>
    <w:rsid w:val="00111AC5"/>
    <w:rsid w:val="002E0C66"/>
    <w:rsid w:val="003874F1"/>
    <w:rsid w:val="004403FD"/>
    <w:rsid w:val="004B3D06"/>
    <w:rsid w:val="004D2E9D"/>
    <w:rsid w:val="005A27F2"/>
    <w:rsid w:val="007F7F0F"/>
    <w:rsid w:val="00BB4668"/>
    <w:rsid w:val="00BC02ED"/>
    <w:rsid w:val="00C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FD625"/>
  <w15:chartTrackingRefBased/>
  <w15:docId w15:val="{932BEA62-7490-9840-AF70-971D8F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2ED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4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C02ED"/>
    <w:rPr>
      <w:rFonts w:ascii="Arial" w:eastAsiaTheme="majorEastAsia" w:hAnsi="Arial" w:cstheme="majorBidi"/>
      <w:b/>
      <w:color w:val="000000" w:themeColor="text1"/>
      <w:szCs w:val="32"/>
    </w:rPr>
  </w:style>
  <w:style w:type="table" w:styleId="TableGrid">
    <w:name w:val="Table Grid"/>
    <w:basedOn w:val="TableNormal"/>
    <w:uiPriority w:val="39"/>
    <w:rsid w:val="00BC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812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Irvine</dc:creator>
  <cp:keywords/>
  <dc:description/>
  <cp:lastModifiedBy>Valerie Irvine</cp:lastModifiedBy>
  <cp:revision>2</cp:revision>
  <dcterms:created xsi:type="dcterms:W3CDTF">2021-12-14T04:36:00Z</dcterms:created>
  <dcterms:modified xsi:type="dcterms:W3CDTF">2021-12-14T04:36:00Z</dcterms:modified>
</cp:coreProperties>
</file>